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30E1" w14:textId="77777777" w:rsidR="00597D2A" w:rsidRDefault="00597D2A" w:rsidP="00597D2A">
      <w:r>
        <w:rPr>
          <w:noProof/>
        </w:rPr>
        <w:drawing>
          <wp:anchor distT="0" distB="0" distL="114300" distR="114300" simplePos="0" relativeHeight="251660288" behindDoc="0" locked="0" layoutInCell="1" allowOverlap="1" wp14:anchorId="102C57A6" wp14:editId="102B475C">
            <wp:simplePos x="0" y="0"/>
            <wp:positionH relativeFrom="column">
              <wp:posOffset>1187450</wp:posOffset>
            </wp:positionH>
            <wp:positionV relativeFrom="paragraph">
              <wp:posOffset>0</wp:posOffset>
            </wp:positionV>
            <wp:extent cx="1530350" cy="1252039"/>
            <wp:effectExtent l="0" t="0" r="0" b="5715"/>
            <wp:wrapSquare wrapText="bothSides"/>
            <wp:docPr id="1" name="Picture 1" descr="FMFoods RG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945047" name="Picture 1" descr="FMFoods RGB (2)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0" t="10597" r="9596" b="9973"/>
                    <a:stretch/>
                  </pic:blipFill>
                  <pic:spPr bwMode="auto">
                    <a:xfrm>
                      <a:off x="0" y="0"/>
                      <a:ext cx="1530350" cy="125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512E3" w14:textId="77777777" w:rsidR="00597D2A" w:rsidRDefault="00597D2A" w:rsidP="00597D2A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5D55E8" wp14:editId="02B59C0C">
            <wp:simplePos x="0" y="0"/>
            <wp:positionH relativeFrom="column">
              <wp:posOffset>3092450</wp:posOffset>
            </wp:positionH>
            <wp:positionV relativeFrom="paragraph">
              <wp:posOffset>15240</wp:posOffset>
            </wp:positionV>
            <wp:extent cx="2533650" cy="97917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F25EB7" w14:textId="77777777" w:rsidR="00597D2A" w:rsidRDefault="00597D2A" w:rsidP="00597D2A">
      <w:pPr>
        <w:rPr>
          <w:b/>
          <w:sz w:val="32"/>
          <w:szCs w:val="32"/>
        </w:rPr>
      </w:pPr>
    </w:p>
    <w:p w14:paraId="3C285A90" w14:textId="77777777" w:rsidR="00597D2A" w:rsidRDefault="00597D2A" w:rsidP="00597D2A">
      <w:pPr>
        <w:rPr>
          <w:b/>
          <w:sz w:val="32"/>
          <w:szCs w:val="32"/>
        </w:rPr>
      </w:pPr>
    </w:p>
    <w:p w14:paraId="7327161C" w14:textId="77777777" w:rsidR="00597D2A" w:rsidRDefault="00597D2A" w:rsidP="00597D2A">
      <w:pPr>
        <w:rPr>
          <w:b/>
          <w:sz w:val="32"/>
          <w:szCs w:val="32"/>
        </w:rPr>
      </w:pPr>
    </w:p>
    <w:p w14:paraId="3D881B2C" w14:textId="77777777" w:rsidR="00597D2A" w:rsidRDefault="00597D2A" w:rsidP="00597D2A">
      <w:pPr>
        <w:rPr>
          <w:b/>
          <w:sz w:val="32"/>
          <w:szCs w:val="32"/>
        </w:rPr>
      </w:pPr>
    </w:p>
    <w:p w14:paraId="29872926" w14:textId="77777777" w:rsidR="00597D2A" w:rsidRPr="00D807A6" w:rsidRDefault="00597D2A" w:rsidP="00597D2A">
      <w:pPr>
        <w:pBdr>
          <w:top w:val="single" w:sz="24" w:space="1" w:color="000000" w:themeColor="text1"/>
          <w:bottom w:val="single" w:sz="24" w:space="1" w:color="000000" w:themeColor="text1"/>
        </w:pBdr>
        <w:jc w:val="center"/>
        <w:rPr>
          <w:b/>
        </w:rPr>
      </w:pPr>
      <w:r w:rsidRPr="00D807A6">
        <w:rPr>
          <w:b/>
        </w:rPr>
        <w:t xml:space="preserve">79 Queen Street </w:t>
      </w:r>
      <w:r w:rsidRPr="00D807A6">
        <w:rPr>
          <w:rFonts w:ascii="Garamond" w:hAnsi="Garamond"/>
          <w:b/>
        </w:rPr>
        <w:t>♦</w:t>
      </w:r>
      <w:r w:rsidRPr="00D807A6">
        <w:rPr>
          <w:b/>
        </w:rPr>
        <w:t xml:space="preserve"> PO Box 67 </w:t>
      </w:r>
      <w:r w:rsidRPr="00D807A6">
        <w:rPr>
          <w:rFonts w:ascii="Garamond" w:hAnsi="Garamond"/>
          <w:b/>
        </w:rPr>
        <w:t>♦ Sioux Lookout, ON ♦ P8T 1A1 ♦ 737-1630</w:t>
      </w:r>
      <w:r>
        <w:rPr>
          <w:rFonts w:ascii="Garamond" w:hAnsi="Garamond"/>
          <w:b/>
        </w:rPr>
        <w:t xml:space="preserve"> </w:t>
      </w:r>
      <w:r w:rsidRPr="00D807A6">
        <w:rPr>
          <w:rFonts w:ascii="Garamond" w:hAnsi="Garamond"/>
          <w:b/>
        </w:rPr>
        <w:t>♦</w:t>
      </w:r>
      <w:r>
        <w:rPr>
          <w:rFonts w:ascii="Garamond" w:hAnsi="Garamond"/>
          <w:b/>
        </w:rPr>
        <w:t xml:space="preserve"> 1-855-644-1630</w:t>
      </w:r>
    </w:p>
    <w:p w14:paraId="41425931" w14:textId="77777777" w:rsidR="00597D2A" w:rsidRPr="00E14783" w:rsidRDefault="00597D2A" w:rsidP="00597D2A">
      <w:pPr>
        <w:jc w:val="center"/>
        <w:rPr>
          <w:b/>
        </w:rPr>
      </w:pPr>
    </w:p>
    <w:p w14:paraId="60F0C509" w14:textId="2A1A251E" w:rsidR="005D01B4" w:rsidRPr="00ED51B4" w:rsidRDefault="00ED51B4" w:rsidP="00ED51B4">
      <w:pPr>
        <w:jc w:val="center"/>
        <w:rPr>
          <w:b/>
          <w:sz w:val="36"/>
          <w:szCs w:val="36"/>
        </w:rPr>
      </w:pPr>
      <w:r w:rsidRPr="00ED51B4">
        <w:rPr>
          <w:b/>
          <w:sz w:val="36"/>
          <w:szCs w:val="36"/>
        </w:rPr>
        <w:t xml:space="preserve">Marketing </w:t>
      </w:r>
      <w:r w:rsidR="00071542">
        <w:rPr>
          <w:b/>
          <w:sz w:val="36"/>
          <w:szCs w:val="36"/>
        </w:rPr>
        <w:t>Coordinator</w:t>
      </w:r>
    </w:p>
    <w:p w14:paraId="0068C9D0" w14:textId="77777777" w:rsidR="00ED51B4" w:rsidRDefault="00ED51B4" w:rsidP="00B079C5"/>
    <w:p w14:paraId="1343A4F1" w14:textId="45E41B32" w:rsidR="00523556" w:rsidRPr="00523556" w:rsidRDefault="00523556" w:rsidP="00523556">
      <w:pPr>
        <w:rPr>
          <w:lang w:val="en-CA"/>
        </w:rPr>
      </w:pPr>
      <w:r w:rsidRPr="00523556">
        <w:rPr>
          <w:lang w:val="en-CA"/>
        </w:rPr>
        <w:t xml:space="preserve">We are currently seeking a detail-oriented and organized </w:t>
      </w:r>
      <w:r>
        <w:rPr>
          <w:lang w:val="en-CA"/>
        </w:rPr>
        <w:t>Marketing Coordinator</w:t>
      </w:r>
      <w:r w:rsidRPr="00523556">
        <w:rPr>
          <w:lang w:val="en-CA"/>
        </w:rPr>
        <w:t xml:space="preserve"> to join our team. This role will primarily focus on providing administrative and operational support for price data changes and marketing initiatives</w:t>
      </w:r>
      <w:r w:rsidR="000E64B1">
        <w:rPr>
          <w:lang w:val="en-CA"/>
        </w:rPr>
        <w:t xml:space="preserve"> for Fresh Market Foods, Your Dollar Store With More, Red Pine Convenience and Golden Eagle Convenience &amp; Gas Bar</w:t>
      </w:r>
      <w:r w:rsidRPr="00523556">
        <w:rPr>
          <w:lang w:val="en-CA"/>
        </w:rPr>
        <w:t>.</w:t>
      </w:r>
    </w:p>
    <w:p w14:paraId="118A5698" w14:textId="77777777" w:rsidR="00523556" w:rsidRDefault="00523556" w:rsidP="00523556">
      <w:pPr>
        <w:rPr>
          <w:b/>
          <w:bCs/>
          <w:lang w:val="en-CA"/>
        </w:rPr>
      </w:pPr>
    </w:p>
    <w:p w14:paraId="251B5CF0" w14:textId="46F3C99D" w:rsidR="00523556" w:rsidRPr="00523556" w:rsidRDefault="00523556" w:rsidP="00523556">
      <w:pPr>
        <w:rPr>
          <w:lang w:val="en-CA"/>
        </w:rPr>
      </w:pPr>
      <w:r w:rsidRPr="00523556">
        <w:rPr>
          <w:b/>
          <w:bCs/>
          <w:lang w:val="en-CA"/>
        </w:rPr>
        <w:t>Responsibilities:</w:t>
      </w:r>
    </w:p>
    <w:p w14:paraId="038FE883" w14:textId="77777777" w:rsidR="00523556" w:rsidRPr="00523556" w:rsidRDefault="00523556" w:rsidP="00523556">
      <w:pPr>
        <w:rPr>
          <w:lang w:val="en-CA"/>
        </w:rPr>
      </w:pPr>
    </w:p>
    <w:p w14:paraId="2F715E2E" w14:textId="77777777" w:rsidR="00523556" w:rsidRPr="00523556" w:rsidRDefault="00523556" w:rsidP="00541D01">
      <w:pPr>
        <w:numPr>
          <w:ilvl w:val="1"/>
          <w:numId w:val="20"/>
        </w:numPr>
        <w:tabs>
          <w:tab w:val="clear" w:pos="1440"/>
        </w:tabs>
        <w:ind w:left="720"/>
        <w:rPr>
          <w:lang w:val="en-CA"/>
        </w:rPr>
      </w:pPr>
      <w:r w:rsidRPr="00523556">
        <w:rPr>
          <w:lang w:val="en-CA"/>
        </w:rPr>
        <w:t>Assist in monitoring price data and market trends.</w:t>
      </w:r>
    </w:p>
    <w:p w14:paraId="2B36D6D7" w14:textId="77777777" w:rsidR="00523556" w:rsidRPr="00523556" w:rsidRDefault="00523556" w:rsidP="00541D01">
      <w:pPr>
        <w:numPr>
          <w:ilvl w:val="1"/>
          <w:numId w:val="20"/>
        </w:numPr>
        <w:tabs>
          <w:tab w:val="clear" w:pos="1440"/>
        </w:tabs>
        <w:ind w:left="720"/>
        <w:rPr>
          <w:lang w:val="en-CA"/>
        </w:rPr>
      </w:pPr>
      <w:r w:rsidRPr="00523556">
        <w:rPr>
          <w:lang w:val="en-CA"/>
        </w:rPr>
        <w:t>Update pricing information in databases and systems as directed.</w:t>
      </w:r>
    </w:p>
    <w:p w14:paraId="71DCBE8F" w14:textId="77777777" w:rsidR="00523556" w:rsidRPr="00523556" w:rsidRDefault="00523556" w:rsidP="00541D01">
      <w:pPr>
        <w:numPr>
          <w:ilvl w:val="1"/>
          <w:numId w:val="20"/>
        </w:numPr>
        <w:tabs>
          <w:tab w:val="clear" w:pos="1440"/>
        </w:tabs>
        <w:ind w:left="720"/>
        <w:rPr>
          <w:lang w:val="en-CA"/>
        </w:rPr>
      </w:pPr>
      <w:r w:rsidRPr="00523556">
        <w:rPr>
          <w:lang w:val="en-CA"/>
        </w:rPr>
        <w:t>Conduct basic analysis of pricing data under supervision.</w:t>
      </w:r>
    </w:p>
    <w:p w14:paraId="3C876697" w14:textId="77777777" w:rsidR="00523556" w:rsidRPr="00523556" w:rsidRDefault="00523556" w:rsidP="00541D01">
      <w:pPr>
        <w:numPr>
          <w:ilvl w:val="1"/>
          <w:numId w:val="20"/>
        </w:numPr>
        <w:tabs>
          <w:tab w:val="clear" w:pos="1440"/>
        </w:tabs>
        <w:ind w:left="720"/>
        <w:rPr>
          <w:lang w:val="en-CA"/>
        </w:rPr>
      </w:pPr>
      <w:r w:rsidRPr="00523556">
        <w:rPr>
          <w:lang w:val="en-CA"/>
        </w:rPr>
        <w:t>Support the implementation of price adjustments according to company guidelines.</w:t>
      </w:r>
    </w:p>
    <w:p w14:paraId="51456C07" w14:textId="77777777" w:rsidR="00523556" w:rsidRDefault="00523556" w:rsidP="00541D01">
      <w:pPr>
        <w:numPr>
          <w:ilvl w:val="1"/>
          <w:numId w:val="20"/>
        </w:numPr>
        <w:tabs>
          <w:tab w:val="clear" w:pos="1440"/>
        </w:tabs>
        <w:ind w:left="720"/>
        <w:rPr>
          <w:lang w:val="en-CA"/>
        </w:rPr>
      </w:pPr>
      <w:r w:rsidRPr="00523556">
        <w:rPr>
          <w:lang w:val="en-CA"/>
        </w:rPr>
        <w:t>Assist in the creation and formatting of marketing materials, including ads, banners, and social media posts.</w:t>
      </w:r>
    </w:p>
    <w:p w14:paraId="71BC9DD3" w14:textId="33C1B79B" w:rsidR="00523556" w:rsidRPr="00523556" w:rsidRDefault="00523556" w:rsidP="00541D01">
      <w:pPr>
        <w:numPr>
          <w:ilvl w:val="1"/>
          <w:numId w:val="20"/>
        </w:numPr>
        <w:tabs>
          <w:tab w:val="clear" w:pos="1440"/>
        </w:tabs>
        <w:ind w:left="720"/>
        <w:rPr>
          <w:lang w:val="en-CA"/>
        </w:rPr>
      </w:pPr>
      <w:r>
        <w:rPr>
          <w:lang w:val="en-CA"/>
        </w:rPr>
        <w:t>Create and maintain a photo and video library for store promotions</w:t>
      </w:r>
    </w:p>
    <w:p w14:paraId="6F4E1771" w14:textId="7166F7E5" w:rsidR="00523556" w:rsidRPr="00523556" w:rsidRDefault="00523556" w:rsidP="00541D01">
      <w:pPr>
        <w:numPr>
          <w:ilvl w:val="1"/>
          <w:numId w:val="20"/>
        </w:numPr>
        <w:tabs>
          <w:tab w:val="clear" w:pos="1440"/>
        </w:tabs>
        <w:ind w:left="720"/>
        <w:rPr>
          <w:lang w:val="en-CA"/>
        </w:rPr>
      </w:pPr>
      <w:r w:rsidRPr="00523556">
        <w:rPr>
          <w:lang w:val="en-CA"/>
        </w:rPr>
        <w:t xml:space="preserve">Support the </w:t>
      </w:r>
      <w:r>
        <w:rPr>
          <w:lang w:val="en-CA"/>
        </w:rPr>
        <w:t>Marketing Manager</w:t>
      </w:r>
      <w:r w:rsidRPr="00523556">
        <w:rPr>
          <w:lang w:val="en-CA"/>
        </w:rPr>
        <w:t xml:space="preserve"> in executing campaigns and initiatives.</w:t>
      </w:r>
    </w:p>
    <w:p w14:paraId="21E62E28" w14:textId="77777777" w:rsidR="00523556" w:rsidRPr="00523556" w:rsidRDefault="00523556" w:rsidP="00541D01">
      <w:pPr>
        <w:numPr>
          <w:ilvl w:val="1"/>
          <w:numId w:val="20"/>
        </w:numPr>
        <w:tabs>
          <w:tab w:val="clear" w:pos="1440"/>
        </w:tabs>
        <w:ind w:left="720"/>
        <w:rPr>
          <w:lang w:val="en-CA"/>
        </w:rPr>
      </w:pPr>
      <w:r w:rsidRPr="00523556">
        <w:rPr>
          <w:lang w:val="en-CA"/>
        </w:rPr>
        <w:t>Help maintain marketing calendars and schedules.</w:t>
      </w:r>
    </w:p>
    <w:p w14:paraId="168581C9" w14:textId="77777777" w:rsidR="00523556" w:rsidRPr="00523556" w:rsidRDefault="00523556" w:rsidP="00541D01">
      <w:pPr>
        <w:numPr>
          <w:ilvl w:val="1"/>
          <w:numId w:val="20"/>
        </w:numPr>
        <w:tabs>
          <w:tab w:val="clear" w:pos="1440"/>
        </w:tabs>
        <w:ind w:left="720"/>
        <w:rPr>
          <w:lang w:val="en-CA"/>
        </w:rPr>
      </w:pPr>
      <w:r w:rsidRPr="00523556">
        <w:rPr>
          <w:lang w:val="en-CA"/>
        </w:rPr>
        <w:t>Assist with posting ads and promotional content on various platforms.</w:t>
      </w:r>
    </w:p>
    <w:p w14:paraId="1AD0B9EA" w14:textId="77777777" w:rsidR="00523556" w:rsidRDefault="00523556" w:rsidP="00541D01">
      <w:pPr>
        <w:numPr>
          <w:ilvl w:val="1"/>
          <w:numId w:val="20"/>
        </w:numPr>
        <w:tabs>
          <w:tab w:val="clear" w:pos="1440"/>
        </w:tabs>
        <w:ind w:left="720"/>
        <w:rPr>
          <w:lang w:val="en-CA"/>
        </w:rPr>
      </w:pPr>
      <w:r w:rsidRPr="00523556">
        <w:rPr>
          <w:lang w:val="en-CA"/>
        </w:rPr>
        <w:t>Conduct basic research on market trends and competitor activities.</w:t>
      </w:r>
    </w:p>
    <w:p w14:paraId="1FDAA6CE" w14:textId="223DE76F" w:rsidR="00ED51B4" w:rsidRDefault="00ED51B4" w:rsidP="00B079C5"/>
    <w:p w14:paraId="6C7C84BB" w14:textId="026CB32E" w:rsidR="00523556" w:rsidRPr="00456B2E" w:rsidRDefault="00456B2E" w:rsidP="00523556">
      <w:pPr>
        <w:rPr>
          <w:b/>
          <w:bCs/>
        </w:rPr>
      </w:pPr>
      <w:r w:rsidRPr="00456B2E">
        <w:rPr>
          <w:b/>
          <w:bCs/>
        </w:rPr>
        <w:t>Qualifications:</w:t>
      </w:r>
    </w:p>
    <w:p w14:paraId="010160B9" w14:textId="77777777" w:rsidR="000E64B1" w:rsidRDefault="005D1955" w:rsidP="00541D01">
      <w:pPr>
        <w:numPr>
          <w:ilvl w:val="1"/>
          <w:numId w:val="20"/>
        </w:numPr>
        <w:tabs>
          <w:tab w:val="clear" w:pos="1440"/>
        </w:tabs>
        <w:ind w:left="720"/>
        <w:rPr>
          <w:lang w:val="en-CA"/>
        </w:rPr>
      </w:pPr>
      <w:r w:rsidRPr="005D1955">
        <w:rPr>
          <w:lang w:val="en-CA"/>
        </w:rPr>
        <w:t>Proficiency in graphic design software such as Adobe Photoshop or Canva.</w:t>
      </w:r>
    </w:p>
    <w:p w14:paraId="64490479" w14:textId="77777777" w:rsidR="000E64B1" w:rsidRDefault="000E64B1" w:rsidP="00541D01">
      <w:pPr>
        <w:numPr>
          <w:ilvl w:val="1"/>
          <w:numId w:val="20"/>
        </w:numPr>
        <w:tabs>
          <w:tab w:val="clear" w:pos="1440"/>
        </w:tabs>
        <w:ind w:left="720"/>
        <w:rPr>
          <w:lang w:val="en-CA"/>
        </w:rPr>
      </w:pPr>
      <w:r>
        <w:rPr>
          <w:lang w:val="en-CA"/>
        </w:rPr>
        <w:t>T</w:t>
      </w:r>
      <w:r w:rsidR="005D1955" w:rsidRPr="005D1955">
        <w:rPr>
          <w:lang w:val="en-CA"/>
        </w:rPr>
        <w:t>he ability to create visually appealing graphics and engaging video content for social media posts, campaigns, and other marketing materials is essential.</w:t>
      </w:r>
    </w:p>
    <w:p w14:paraId="24FF04DF" w14:textId="2CE83BC0" w:rsidR="00523556" w:rsidRPr="00541D01" w:rsidRDefault="00523556" w:rsidP="00541D01">
      <w:pPr>
        <w:numPr>
          <w:ilvl w:val="1"/>
          <w:numId w:val="20"/>
        </w:numPr>
        <w:tabs>
          <w:tab w:val="clear" w:pos="1440"/>
        </w:tabs>
        <w:ind w:left="720"/>
        <w:rPr>
          <w:lang w:val="en-CA"/>
        </w:rPr>
      </w:pPr>
      <w:r w:rsidRPr="00541D01">
        <w:rPr>
          <w:lang w:val="en-CA"/>
        </w:rPr>
        <w:t>Strong attention to detail and accuracy.</w:t>
      </w:r>
    </w:p>
    <w:p w14:paraId="666A994E" w14:textId="77777777" w:rsidR="00523556" w:rsidRPr="00541D01" w:rsidRDefault="00523556" w:rsidP="00541D01">
      <w:pPr>
        <w:numPr>
          <w:ilvl w:val="1"/>
          <w:numId w:val="20"/>
        </w:numPr>
        <w:tabs>
          <w:tab w:val="clear" w:pos="1440"/>
        </w:tabs>
        <w:ind w:left="720"/>
        <w:rPr>
          <w:lang w:val="en-CA"/>
        </w:rPr>
      </w:pPr>
      <w:r w:rsidRPr="00541D01">
        <w:rPr>
          <w:lang w:val="en-CA"/>
        </w:rPr>
        <w:t>Basic understanding of pricing concepts and marketing principles.</w:t>
      </w:r>
    </w:p>
    <w:p w14:paraId="22882B51" w14:textId="77777777" w:rsidR="00523556" w:rsidRPr="00541D01" w:rsidRDefault="00523556" w:rsidP="00541D01">
      <w:pPr>
        <w:numPr>
          <w:ilvl w:val="1"/>
          <w:numId w:val="20"/>
        </w:numPr>
        <w:tabs>
          <w:tab w:val="clear" w:pos="1440"/>
        </w:tabs>
        <w:ind w:left="720"/>
        <w:rPr>
          <w:lang w:val="en-CA"/>
        </w:rPr>
      </w:pPr>
      <w:r w:rsidRPr="00541D01">
        <w:rPr>
          <w:lang w:val="en-CA"/>
        </w:rPr>
        <w:t>Proficiency in Microsoft Office suite (Word, Excel, PowerPoint).</w:t>
      </w:r>
    </w:p>
    <w:p w14:paraId="5CF27E11" w14:textId="77777777" w:rsidR="00523556" w:rsidRPr="00541D01" w:rsidRDefault="00523556" w:rsidP="00541D01">
      <w:pPr>
        <w:numPr>
          <w:ilvl w:val="1"/>
          <w:numId w:val="20"/>
        </w:numPr>
        <w:tabs>
          <w:tab w:val="clear" w:pos="1440"/>
        </w:tabs>
        <w:ind w:left="720"/>
        <w:rPr>
          <w:lang w:val="en-CA"/>
        </w:rPr>
      </w:pPr>
      <w:r w:rsidRPr="00541D01">
        <w:rPr>
          <w:lang w:val="en-CA"/>
        </w:rPr>
        <w:t>Excellent organizational and time management skills.</w:t>
      </w:r>
    </w:p>
    <w:p w14:paraId="5DDB427E" w14:textId="77777777" w:rsidR="00523556" w:rsidRPr="00541D01" w:rsidRDefault="00523556" w:rsidP="00541D01">
      <w:pPr>
        <w:numPr>
          <w:ilvl w:val="1"/>
          <w:numId w:val="20"/>
        </w:numPr>
        <w:tabs>
          <w:tab w:val="clear" w:pos="1440"/>
        </w:tabs>
        <w:ind w:left="720"/>
        <w:rPr>
          <w:lang w:val="en-CA"/>
        </w:rPr>
      </w:pPr>
      <w:r w:rsidRPr="00541D01">
        <w:rPr>
          <w:lang w:val="en-CA"/>
        </w:rPr>
        <w:t>Ability to work collaboratively in a team environment.</w:t>
      </w:r>
    </w:p>
    <w:p w14:paraId="3F92C054" w14:textId="77777777" w:rsidR="00523556" w:rsidRPr="00541D01" w:rsidRDefault="00523556" w:rsidP="00541D01">
      <w:pPr>
        <w:numPr>
          <w:ilvl w:val="1"/>
          <w:numId w:val="20"/>
        </w:numPr>
        <w:tabs>
          <w:tab w:val="clear" w:pos="1440"/>
        </w:tabs>
        <w:ind w:left="720"/>
        <w:rPr>
          <w:lang w:val="en-CA"/>
        </w:rPr>
      </w:pPr>
      <w:r w:rsidRPr="00541D01">
        <w:rPr>
          <w:lang w:val="en-CA"/>
        </w:rPr>
        <w:t>Good communication and interpersonal skills.</w:t>
      </w:r>
    </w:p>
    <w:p w14:paraId="7BE92736" w14:textId="77777777" w:rsidR="00523556" w:rsidRPr="00541D01" w:rsidRDefault="00523556" w:rsidP="00541D01">
      <w:pPr>
        <w:numPr>
          <w:ilvl w:val="1"/>
          <w:numId w:val="20"/>
        </w:numPr>
        <w:tabs>
          <w:tab w:val="clear" w:pos="1440"/>
        </w:tabs>
        <w:ind w:left="720"/>
        <w:rPr>
          <w:lang w:val="en-CA"/>
        </w:rPr>
      </w:pPr>
      <w:r w:rsidRPr="00541D01">
        <w:rPr>
          <w:lang w:val="en-CA"/>
        </w:rPr>
        <w:t>Eagerness to learn and grow in a marketing and pricing support role.</w:t>
      </w:r>
    </w:p>
    <w:p w14:paraId="7C250CA3" w14:textId="77777777" w:rsidR="00523556" w:rsidRPr="00541D01" w:rsidRDefault="00523556" w:rsidP="005F142E">
      <w:pPr>
        <w:ind w:left="720"/>
        <w:rPr>
          <w:lang w:val="en-CA"/>
        </w:rPr>
      </w:pPr>
    </w:p>
    <w:p w14:paraId="3F5A325C" w14:textId="77777777" w:rsidR="00541D01" w:rsidRPr="00885313" w:rsidRDefault="00541D01" w:rsidP="00541D01">
      <w:pPr>
        <w:rPr>
          <w:bCs/>
        </w:rPr>
      </w:pPr>
      <w:r>
        <w:rPr>
          <w:b/>
        </w:rPr>
        <w:t>Benefits:</w:t>
      </w:r>
      <w:r>
        <w:rPr>
          <w:bCs/>
        </w:rPr>
        <w:t xml:space="preserve"> </w:t>
      </w:r>
    </w:p>
    <w:p w14:paraId="31511DA0" w14:textId="77777777" w:rsidR="003148FD" w:rsidRPr="003148FD" w:rsidRDefault="003148FD" w:rsidP="003148FD">
      <w:pPr>
        <w:numPr>
          <w:ilvl w:val="0"/>
          <w:numId w:val="23"/>
        </w:numPr>
        <w:shd w:val="clear" w:color="auto" w:fill="FFFFFF"/>
      </w:pPr>
      <w:r w:rsidRPr="003148FD">
        <w:rPr>
          <w:b/>
          <w:bCs/>
        </w:rPr>
        <w:t>Vacation Pay:</w:t>
      </w:r>
      <w:r w:rsidRPr="003148FD">
        <w:t xml:space="preserve"> 10 vacation days after 1 year.</w:t>
      </w:r>
    </w:p>
    <w:p w14:paraId="0FEA5F37" w14:textId="6C6F1789" w:rsidR="003148FD" w:rsidRPr="003148FD" w:rsidRDefault="003148FD" w:rsidP="003148FD">
      <w:pPr>
        <w:numPr>
          <w:ilvl w:val="0"/>
          <w:numId w:val="23"/>
        </w:numPr>
        <w:shd w:val="clear" w:color="auto" w:fill="FFFFFF"/>
      </w:pPr>
      <w:r w:rsidRPr="003148FD">
        <w:rPr>
          <w:b/>
          <w:bCs/>
        </w:rPr>
        <w:t>Medical &amp; Dental Benefits, Long Term Disability program</w:t>
      </w:r>
      <w:r w:rsidRPr="003148FD">
        <w:t>: Accessible after completing a 3-month probation period.</w:t>
      </w:r>
    </w:p>
    <w:p w14:paraId="2D537D86" w14:textId="77777777" w:rsidR="003148FD" w:rsidRPr="003148FD" w:rsidRDefault="003148FD" w:rsidP="003148FD">
      <w:pPr>
        <w:numPr>
          <w:ilvl w:val="0"/>
          <w:numId w:val="23"/>
        </w:numPr>
        <w:shd w:val="clear" w:color="auto" w:fill="FFFFFF"/>
      </w:pPr>
      <w:r w:rsidRPr="003148FD">
        <w:rPr>
          <w:b/>
          <w:bCs/>
        </w:rPr>
        <w:t>Wellness Program:</w:t>
      </w:r>
      <w:r w:rsidRPr="003148FD">
        <w:t xml:space="preserve"> Access to Staff Wellness Program which encompasses the FMF Gym.</w:t>
      </w:r>
    </w:p>
    <w:p w14:paraId="77034E86" w14:textId="77777777" w:rsidR="003148FD" w:rsidRPr="003148FD" w:rsidRDefault="003148FD" w:rsidP="003148FD">
      <w:pPr>
        <w:numPr>
          <w:ilvl w:val="0"/>
          <w:numId w:val="23"/>
        </w:numPr>
        <w:shd w:val="clear" w:color="auto" w:fill="FFFFFF"/>
      </w:pPr>
      <w:r w:rsidRPr="003148FD">
        <w:rPr>
          <w:b/>
          <w:bCs/>
        </w:rPr>
        <w:t>Financial Flexibility:</w:t>
      </w:r>
      <w:r w:rsidRPr="003148FD">
        <w:t xml:space="preserve"> Dayforce Wallet for pay access when needed.</w:t>
      </w:r>
    </w:p>
    <w:p w14:paraId="54E86A82" w14:textId="77777777" w:rsidR="003148FD" w:rsidRPr="003148FD" w:rsidRDefault="003148FD" w:rsidP="003148FD">
      <w:pPr>
        <w:numPr>
          <w:ilvl w:val="0"/>
          <w:numId w:val="23"/>
        </w:numPr>
        <w:shd w:val="clear" w:color="auto" w:fill="FFFFFF"/>
      </w:pPr>
      <w:r w:rsidRPr="003148FD">
        <w:rPr>
          <w:b/>
          <w:bCs/>
        </w:rPr>
        <w:t>Staff Discount:</w:t>
      </w:r>
      <w:r w:rsidRPr="003148FD">
        <w:t xml:space="preserve"> 20% discount at Your Dollar Store with More and 10% discount at Fresh Market Foods after 3-month probation.</w:t>
      </w:r>
    </w:p>
    <w:p w14:paraId="6A52E812" w14:textId="77777777" w:rsidR="00456B2E" w:rsidRDefault="00456B2E" w:rsidP="00523556">
      <w:pPr>
        <w:rPr>
          <w:b/>
        </w:rPr>
      </w:pPr>
    </w:p>
    <w:p w14:paraId="634B3B24" w14:textId="38A69946" w:rsidR="00523556" w:rsidRDefault="00106BD5" w:rsidP="00523556">
      <w:r w:rsidRPr="00106BD5">
        <w:rPr>
          <w:b/>
        </w:rPr>
        <w:t>Education</w:t>
      </w:r>
      <w:r w:rsidRPr="00106BD5">
        <w:rPr>
          <w:bCs/>
        </w:rPr>
        <w:t>:</w:t>
      </w:r>
      <w:r w:rsidRPr="00106BD5">
        <w:rPr>
          <w:b/>
        </w:rPr>
        <w:t xml:space="preserve"> </w:t>
      </w:r>
      <w:r w:rsidR="00523556">
        <w:t>High school diploma or equivalent; Associate's degree in Marketing, Business Administration, or related field is a plus.</w:t>
      </w:r>
    </w:p>
    <w:p w14:paraId="62534B80" w14:textId="5828C285" w:rsidR="00106BD5" w:rsidRDefault="00106BD5" w:rsidP="00106BD5"/>
    <w:p w14:paraId="459E4357" w14:textId="77777777" w:rsidR="00106BD5" w:rsidRDefault="00106BD5" w:rsidP="00106BD5">
      <w:pPr>
        <w:rPr>
          <w:bCs/>
        </w:rPr>
      </w:pPr>
      <w:r>
        <w:rPr>
          <w:b/>
        </w:rPr>
        <w:t>Terms of Employment:</w:t>
      </w:r>
      <w:r>
        <w:rPr>
          <w:bCs/>
        </w:rPr>
        <w:t xml:space="preserve"> Permanent Full-Time (40 hours/week)</w:t>
      </w:r>
    </w:p>
    <w:p w14:paraId="638A3E0A" w14:textId="77777777" w:rsidR="00106BD5" w:rsidRDefault="00106BD5" w:rsidP="00106BD5">
      <w:pPr>
        <w:rPr>
          <w:b/>
        </w:rPr>
      </w:pPr>
    </w:p>
    <w:p w14:paraId="497AF2E1" w14:textId="3ADEE8C5" w:rsidR="00106BD5" w:rsidRPr="00885313" w:rsidRDefault="00106BD5" w:rsidP="00106BD5">
      <w:pPr>
        <w:rPr>
          <w:bCs/>
        </w:rPr>
      </w:pPr>
      <w:r>
        <w:rPr>
          <w:b/>
        </w:rPr>
        <w:t>Wage/Salary:</w:t>
      </w:r>
      <w:r>
        <w:rPr>
          <w:bCs/>
        </w:rPr>
        <w:t xml:space="preserve"> </w:t>
      </w:r>
      <w:r w:rsidR="00541D01">
        <w:rPr>
          <w:bCs/>
        </w:rPr>
        <w:t xml:space="preserve">Starting at </w:t>
      </w:r>
      <w:r>
        <w:rPr>
          <w:bCs/>
        </w:rPr>
        <w:t>$18.00/h</w:t>
      </w:r>
      <w:r w:rsidR="00541D01">
        <w:rPr>
          <w:bCs/>
        </w:rPr>
        <w:t>our</w:t>
      </w:r>
      <w:r w:rsidR="00960217">
        <w:rPr>
          <w:bCs/>
        </w:rPr>
        <w:t xml:space="preserve"> (depending on experience)</w:t>
      </w:r>
    </w:p>
    <w:p w14:paraId="0642CD61" w14:textId="6211E285" w:rsidR="00541D01" w:rsidRPr="00541D01" w:rsidRDefault="00541D01" w:rsidP="00541D01">
      <w:pPr>
        <w:pStyle w:val="NormalWeb"/>
      </w:pPr>
      <w:r w:rsidRPr="00541D01">
        <w:rPr>
          <w:b/>
          <w:bCs/>
        </w:rPr>
        <w:t>Application Deadline:</w:t>
      </w:r>
      <w:r w:rsidRPr="00541D01">
        <w:t xml:space="preserve"> Please ensure your application is submitted no later than </w:t>
      </w:r>
      <w:r>
        <w:t>March 30, 2024</w:t>
      </w:r>
    </w:p>
    <w:p w14:paraId="623776F4" w14:textId="77777777" w:rsidR="00164B67" w:rsidRDefault="00541D01" w:rsidP="00164B67">
      <w:pPr>
        <w:pStyle w:val="NormalWeb"/>
        <w:spacing w:before="0" w:beforeAutospacing="0" w:after="0" w:afterAutospacing="0"/>
        <w:rPr>
          <w:b/>
          <w:bCs/>
        </w:rPr>
      </w:pPr>
      <w:r w:rsidRPr="00541D01">
        <w:rPr>
          <w:b/>
          <w:bCs/>
        </w:rPr>
        <w:t>Apply with Resume to:</w:t>
      </w:r>
    </w:p>
    <w:p w14:paraId="67D4A7EE" w14:textId="1C64CDCA" w:rsidR="00541D01" w:rsidRPr="00164B67" w:rsidRDefault="00541D01" w:rsidP="00164B67">
      <w:pPr>
        <w:pStyle w:val="NormalWeb"/>
        <w:spacing w:before="0" w:beforeAutospacing="0" w:after="0" w:afterAutospacing="0"/>
        <w:rPr>
          <w:b/>
          <w:bCs/>
        </w:rPr>
      </w:pPr>
      <w:r w:rsidRPr="00541D01">
        <w:t>Liz Ward, Human Resources Manager</w:t>
      </w:r>
      <w:r>
        <w:br/>
      </w:r>
      <w:r w:rsidRPr="00541D01">
        <w:t>Email: jobs@freshmarketfoods.ca</w:t>
      </w:r>
    </w:p>
    <w:p w14:paraId="643B4D0B" w14:textId="77777777" w:rsidR="00541D01" w:rsidRPr="00541D01" w:rsidRDefault="00541D01" w:rsidP="00541D01">
      <w:pPr>
        <w:pStyle w:val="NormalWeb"/>
      </w:pPr>
      <w:r w:rsidRPr="00541D01">
        <w:lastRenderedPageBreak/>
        <w:t>Fresh Market Foods is an equal opportunity employer. We encourage all interested applicants to apply. Reasonable accommodation will be provided during the hiring process.</w:t>
      </w:r>
    </w:p>
    <w:sectPr w:rsidR="00541D01" w:rsidRPr="00541D01" w:rsidSect="00EE1A14">
      <w:footerReference w:type="even" r:id="rId9"/>
      <w:footerReference w:type="default" r:id="rId10"/>
      <w:footerReference w:type="first" r:id="rId11"/>
      <w:pgSz w:w="12240" w:h="20160" w:code="5"/>
      <w:pgMar w:top="54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BA3A" w14:textId="77777777" w:rsidR="00EE1A14" w:rsidRDefault="00EE1A14">
      <w:r>
        <w:separator/>
      </w:r>
    </w:p>
  </w:endnote>
  <w:endnote w:type="continuationSeparator" w:id="0">
    <w:p w14:paraId="1E90C719" w14:textId="77777777" w:rsidR="00EE1A14" w:rsidRDefault="00EE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8e40c6da-793f-491a-9026-2536"/>
  <w:p w14:paraId="4D5AB47F" w14:textId="2C1907FF" w:rsidR="005D01B4" w:rsidRDefault="00547C5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4F42BE">
      <w:t>17964320v3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8501" w14:textId="4EA79F93" w:rsidR="005D01B4" w:rsidRPr="00597D2A" w:rsidRDefault="00597D2A" w:rsidP="00597D2A">
    <w:pPr>
      <w:pStyle w:val="Footer"/>
      <w:ind w:left="-630"/>
      <w:jc w:val="center"/>
      <w:rPr>
        <w:bCs/>
        <w:sz w:val="22"/>
      </w:rPr>
    </w:pPr>
    <w:r>
      <w:rPr>
        <w:rFonts w:ascii="Garamond" w:hAnsi="Garamond"/>
        <w:bCs/>
        <w:noProof/>
      </w:rPr>
      <w:drawing>
        <wp:anchor distT="0" distB="0" distL="114300" distR="114300" simplePos="0" relativeHeight="251660288" behindDoc="1" locked="0" layoutInCell="1" allowOverlap="1" wp14:anchorId="0088357E" wp14:editId="0478D3DB">
          <wp:simplePos x="0" y="0"/>
          <wp:positionH relativeFrom="column">
            <wp:posOffset>3898900</wp:posOffset>
          </wp:positionH>
          <wp:positionV relativeFrom="paragraph">
            <wp:posOffset>-35560</wp:posOffset>
          </wp:positionV>
          <wp:extent cx="248920" cy="247015"/>
          <wp:effectExtent l="0" t="0" r="0" b="635"/>
          <wp:wrapNone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" cy="247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bCs/>
        <w:noProof/>
      </w:rPr>
      <w:drawing>
        <wp:anchor distT="0" distB="0" distL="114300" distR="114300" simplePos="0" relativeHeight="251659264" behindDoc="0" locked="0" layoutInCell="1" allowOverlap="1" wp14:anchorId="2A642B10" wp14:editId="5FD4D41E">
          <wp:simplePos x="0" y="0"/>
          <wp:positionH relativeFrom="column">
            <wp:posOffset>2311400</wp:posOffset>
          </wp:positionH>
          <wp:positionV relativeFrom="paragraph">
            <wp:posOffset>-17780</wp:posOffset>
          </wp:positionV>
          <wp:extent cx="196850" cy="196850"/>
          <wp:effectExtent l="0" t="0" r="0" b="0"/>
          <wp:wrapNone/>
          <wp:docPr id="9" name="Picture 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" cy="19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3" w:history="1">
      <w:r w:rsidRPr="00222416">
        <w:rPr>
          <w:rStyle w:val="Hyperlink"/>
          <w:sz w:val="22"/>
        </w:rPr>
        <w:t>www.FreshMarketFoods.ca</w:t>
      </w:r>
    </w:hyperlink>
    <w:r>
      <w:rPr>
        <w:sz w:val="22"/>
      </w:rPr>
      <w:t xml:space="preserve"> </w:t>
    </w:r>
    <w:r>
      <w:rPr>
        <w:rFonts w:ascii="Garamond" w:hAnsi="Garamond"/>
        <w:b/>
      </w:rPr>
      <w:t xml:space="preserve">♦       </w:t>
    </w:r>
    <w:r>
      <w:rPr>
        <w:rFonts w:ascii="Garamond" w:hAnsi="Garamond"/>
        <w:bCs/>
      </w:rPr>
      <w:t xml:space="preserve">/FreshMarketFoods </w:t>
    </w:r>
    <w:r>
      <w:rPr>
        <w:rFonts w:ascii="Garamond" w:hAnsi="Garamond"/>
        <w:b/>
      </w:rPr>
      <w:t xml:space="preserve">♦        </w:t>
    </w:r>
    <w:r>
      <w:rPr>
        <w:rFonts w:ascii="Garamond" w:hAnsi="Garamond"/>
        <w:bCs/>
      </w:rPr>
      <w:t>@FreshMarketFoods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dd906066-484b-44f6-98dd-5c59"/>
  <w:p w14:paraId="64332FE9" w14:textId="605C9157" w:rsidR="005D01B4" w:rsidRDefault="00547C5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4F42BE">
      <w:t>17964320v3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73F0" w14:textId="77777777" w:rsidR="00EE1A14" w:rsidRDefault="00EE1A14">
      <w:r>
        <w:separator/>
      </w:r>
    </w:p>
  </w:footnote>
  <w:footnote w:type="continuationSeparator" w:id="0">
    <w:p w14:paraId="61478A34" w14:textId="77777777" w:rsidR="00EE1A14" w:rsidRDefault="00EE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A2B"/>
    <w:multiLevelType w:val="multilevel"/>
    <w:tmpl w:val="F972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C2F10"/>
    <w:multiLevelType w:val="multilevel"/>
    <w:tmpl w:val="53D0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83152"/>
    <w:multiLevelType w:val="hybridMultilevel"/>
    <w:tmpl w:val="BC0EE8E4"/>
    <w:lvl w:ilvl="0" w:tplc="43EC3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E9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EAB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EB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EC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06D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00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01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F8B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D6C4A"/>
    <w:multiLevelType w:val="hybridMultilevel"/>
    <w:tmpl w:val="46B02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54C84"/>
    <w:multiLevelType w:val="hybridMultilevel"/>
    <w:tmpl w:val="016A9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0605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7929"/>
    <w:multiLevelType w:val="multilevel"/>
    <w:tmpl w:val="DEEA3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A09B5"/>
    <w:multiLevelType w:val="multilevel"/>
    <w:tmpl w:val="4132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06A1E"/>
    <w:multiLevelType w:val="multilevel"/>
    <w:tmpl w:val="7A1E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573DD"/>
    <w:multiLevelType w:val="multilevel"/>
    <w:tmpl w:val="9100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160D17"/>
    <w:multiLevelType w:val="multilevel"/>
    <w:tmpl w:val="A9E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F80F2D"/>
    <w:multiLevelType w:val="multilevel"/>
    <w:tmpl w:val="A258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693694"/>
    <w:multiLevelType w:val="multilevel"/>
    <w:tmpl w:val="2E74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9A01DF"/>
    <w:multiLevelType w:val="multilevel"/>
    <w:tmpl w:val="02AE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627DFF"/>
    <w:multiLevelType w:val="hybridMultilevel"/>
    <w:tmpl w:val="DB5037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0F5B1C"/>
    <w:multiLevelType w:val="multilevel"/>
    <w:tmpl w:val="031C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345E83"/>
    <w:multiLevelType w:val="multilevel"/>
    <w:tmpl w:val="4362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EA1F9D"/>
    <w:multiLevelType w:val="hybridMultilevel"/>
    <w:tmpl w:val="E294D904"/>
    <w:lvl w:ilvl="0" w:tplc="CE52A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A77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EE8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EF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86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0B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64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4B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4C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B477F"/>
    <w:multiLevelType w:val="hybridMultilevel"/>
    <w:tmpl w:val="25FC8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25404"/>
    <w:multiLevelType w:val="multilevel"/>
    <w:tmpl w:val="AE46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091EFB"/>
    <w:multiLevelType w:val="multilevel"/>
    <w:tmpl w:val="99BA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AC4BF4"/>
    <w:multiLevelType w:val="hybridMultilevel"/>
    <w:tmpl w:val="13B8E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41E66"/>
    <w:multiLevelType w:val="multilevel"/>
    <w:tmpl w:val="C25E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D32CCC"/>
    <w:multiLevelType w:val="hybridMultilevel"/>
    <w:tmpl w:val="B6B4A7F6"/>
    <w:lvl w:ilvl="0" w:tplc="BDC23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854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2D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8E3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8C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81E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25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C6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4F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210538">
    <w:abstractNumId w:val="22"/>
  </w:num>
  <w:num w:numId="2" w16cid:durableId="1815220288">
    <w:abstractNumId w:val="2"/>
  </w:num>
  <w:num w:numId="3" w16cid:durableId="1273435221">
    <w:abstractNumId w:val="6"/>
  </w:num>
  <w:num w:numId="4" w16cid:durableId="502361152">
    <w:abstractNumId w:val="9"/>
  </w:num>
  <w:num w:numId="5" w16cid:durableId="183607169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296834798">
    <w:abstractNumId w:val="16"/>
  </w:num>
  <w:num w:numId="7" w16cid:durableId="2119711024">
    <w:abstractNumId w:val="5"/>
  </w:num>
  <w:num w:numId="8" w16cid:durableId="1034697042">
    <w:abstractNumId w:val="15"/>
  </w:num>
  <w:num w:numId="9" w16cid:durableId="1698702039">
    <w:abstractNumId w:val="17"/>
  </w:num>
  <w:num w:numId="10" w16cid:durableId="1783987484">
    <w:abstractNumId w:val="10"/>
  </w:num>
  <w:num w:numId="11" w16cid:durableId="549271733">
    <w:abstractNumId w:val="21"/>
  </w:num>
  <w:num w:numId="12" w16cid:durableId="1907229126">
    <w:abstractNumId w:val="18"/>
  </w:num>
  <w:num w:numId="13" w16cid:durableId="1251740884">
    <w:abstractNumId w:val="7"/>
  </w:num>
  <w:num w:numId="14" w16cid:durableId="712002601">
    <w:abstractNumId w:val="11"/>
  </w:num>
  <w:num w:numId="15" w16cid:durableId="295377695">
    <w:abstractNumId w:val="1"/>
  </w:num>
  <w:num w:numId="16" w16cid:durableId="1458528197">
    <w:abstractNumId w:val="14"/>
  </w:num>
  <w:num w:numId="17" w16cid:durableId="1112824638">
    <w:abstractNumId w:val="0"/>
  </w:num>
  <w:num w:numId="18" w16cid:durableId="300118502">
    <w:abstractNumId w:val="12"/>
  </w:num>
  <w:num w:numId="19" w16cid:durableId="937177063">
    <w:abstractNumId w:val="20"/>
  </w:num>
  <w:num w:numId="20" w16cid:durableId="1501119423">
    <w:abstractNumId w:val="19"/>
  </w:num>
  <w:num w:numId="21" w16cid:durableId="776027672">
    <w:abstractNumId w:val="13"/>
  </w:num>
  <w:num w:numId="22" w16cid:durableId="2100171480">
    <w:abstractNumId w:val="4"/>
  </w:num>
  <w:num w:numId="23" w16cid:durableId="167598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B5"/>
    <w:rsid w:val="0001347B"/>
    <w:rsid w:val="00071542"/>
    <w:rsid w:val="000763BA"/>
    <w:rsid w:val="000967C9"/>
    <w:rsid w:val="000E64B1"/>
    <w:rsid w:val="000F5AC6"/>
    <w:rsid w:val="00106BD5"/>
    <w:rsid w:val="00161CEF"/>
    <w:rsid w:val="00164B67"/>
    <w:rsid w:val="0019386C"/>
    <w:rsid w:val="001D2A7A"/>
    <w:rsid w:val="001F72C4"/>
    <w:rsid w:val="002943FB"/>
    <w:rsid w:val="003148FD"/>
    <w:rsid w:val="00346C36"/>
    <w:rsid w:val="00413D5E"/>
    <w:rsid w:val="00456B2E"/>
    <w:rsid w:val="004A5ACB"/>
    <w:rsid w:val="004B3DD8"/>
    <w:rsid w:val="004F42BE"/>
    <w:rsid w:val="005014A0"/>
    <w:rsid w:val="00523556"/>
    <w:rsid w:val="00541D01"/>
    <w:rsid w:val="00546092"/>
    <w:rsid w:val="00547C5D"/>
    <w:rsid w:val="00556E6B"/>
    <w:rsid w:val="00577175"/>
    <w:rsid w:val="00597D2A"/>
    <w:rsid w:val="005D01B4"/>
    <w:rsid w:val="005D1955"/>
    <w:rsid w:val="005D2521"/>
    <w:rsid w:val="005F142E"/>
    <w:rsid w:val="0061197E"/>
    <w:rsid w:val="006A606C"/>
    <w:rsid w:val="006B22F6"/>
    <w:rsid w:val="007B016D"/>
    <w:rsid w:val="007B1602"/>
    <w:rsid w:val="0080777D"/>
    <w:rsid w:val="00835A09"/>
    <w:rsid w:val="00860709"/>
    <w:rsid w:val="00905E15"/>
    <w:rsid w:val="00960217"/>
    <w:rsid w:val="00A42137"/>
    <w:rsid w:val="00AB0FA4"/>
    <w:rsid w:val="00AE504D"/>
    <w:rsid w:val="00B51823"/>
    <w:rsid w:val="00B56DC7"/>
    <w:rsid w:val="00BC6FB5"/>
    <w:rsid w:val="00C06B98"/>
    <w:rsid w:val="00C22FB5"/>
    <w:rsid w:val="00CF1D2B"/>
    <w:rsid w:val="00D24769"/>
    <w:rsid w:val="00D64E24"/>
    <w:rsid w:val="00D75E45"/>
    <w:rsid w:val="00D82D20"/>
    <w:rsid w:val="00DD27FA"/>
    <w:rsid w:val="00DF3D88"/>
    <w:rsid w:val="00E46538"/>
    <w:rsid w:val="00E52A83"/>
    <w:rsid w:val="00EA4724"/>
    <w:rsid w:val="00ED51B4"/>
    <w:rsid w:val="00EE1A14"/>
    <w:rsid w:val="00F30BE3"/>
    <w:rsid w:val="00F4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6A7D1"/>
  <w15:docId w15:val="{875C40DF-61AE-43D1-8015-6825F158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EA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2C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CD2CF1"/>
    <w:rPr>
      <w:rFonts w:cs="Times New Roman"/>
    </w:rPr>
  </w:style>
  <w:style w:type="paragraph" w:styleId="Footer">
    <w:name w:val="footer"/>
    <w:basedOn w:val="Normal"/>
    <w:link w:val="FooterChar"/>
    <w:rsid w:val="00CD2C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CD2CF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D2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D2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D2CF1"/>
    <w:pPr>
      <w:ind w:left="720"/>
      <w:contextualSpacing/>
    </w:pPr>
  </w:style>
  <w:style w:type="character" w:styleId="Hyperlink">
    <w:name w:val="Hyperlink"/>
    <w:rsid w:val="008B0F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488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E4882"/>
  </w:style>
  <w:style w:type="character" w:styleId="Strong">
    <w:name w:val="Strong"/>
    <w:uiPriority w:val="22"/>
    <w:qFormat/>
    <w:locked/>
    <w:rsid w:val="00B079C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74E"/>
    <w:rPr>
      <w:color w:val="605E5C"/>
      <w:shd w:val="clear" w:color="auto" w:fill="E1DFDD"/>
    </w:rPr>
  </w:style>
  <w:style w:type="paragraph" w:customStyle="1" w:styleId="DocID">
    <w:name w:val="DocID"/>
    <w:basedOn w:val="Footer"/>
    <w:next w:val="Footer"/>
    <w:link w:val="DocIDChar"/>
    <w:rsid w:val="005174C6"/>
    <w:pPr>
      <w:tabs>
        <w:tab w:val="clear" w:pos="4680"/>
        <w:tab w:val="clear" w:pos="9360"/>
      </w:tabs>
    </w:pPr>
    <w:rPr>
      <w:sz w:val="18"/>
      <w:szCs w:val="20"/>
    </w:rPr>
  </w:style>
  <w:style w:type="character" w:customStyle="1" w:styleId="DocIDChar">
    <w:name w:val="DocID Char"/>
    <w:basedOn w:val="DefaultParagraphFont"/>
    <w:link w:val="DocID"/>
    <w:rsid w:val="005174C6"/>
    <w:rPr>
      <w:rFonts w:eastAsia="Times New Roman"/>
      <w:sz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7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eshMarketFoods.ca" TargetMode="External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Trainer Laptop</dc:creator>
  <cp:lastModifiedBy>HR Generalist</cp:lastModifiedBy>
  <cp:revision>17</cp:revision>
  <cp:lastPrinted>2021-09-17T21:17:00Z</cp:lastPrinted>
  <dcterms:created xsi:type="dcterms:W3CDTF">2021-09-17T19:15:00Z</dcterms:created>
  <dcterms:modified xsi:type="dcterms:W3CDTF">2024-03-01T22:07:00Z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17964320v3</vt:lpwstr>
  </property>
  <property fmtid="{D5CDD505-2E9C-101B-9397-08002B2CF9AE}" pid="4" name="CUS_DocIDLocation">
    <vt:lpwstr>EVERY_PAGE</vt:lpwstr>
  </property>
  <property fmtid="{D5CDD505-2E9C-101B-9397-08002B2CF9AE}" pid="5" name="CUS_DocIDReference">
    <vt:lpwstr>everyPage</vt:lpwstr>
  </property>
  <property fmtid="{D5CDD505-2E9C-101B-9397-08002B2CF9AE}" pid="6" name="CUS_DocIDString">
    <vt:lpwstr>17964320v3</vt:lpwstr>
  </property>
  <property fmtid="{D5CDD505-2E9C-101B-9397-08002B2CF9AE}" pid="7" name="GrammarlyDocumentId">
    <vt:lpwstr>2aa34a95792c127207feefd14ebbb5de237ca240f4b286ba621a95ea8c31f4bb</vt:lpwstr>
  </property>
</Properties>
</file>